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7F7E2F" w14:textId="74D64F71" w:rsidR="005B53B7" w:rsidRPr="005B53B7" w:rsidRDefault="005B53B7" w:rsidP="005B53B7">
      <w:pPr>
        <w:spacing w:before="100" w:beforeAutospacing="1" w:after="100" w:afterAutospacing="1"/>
        <w:jc w:val="center"/>
        <w:outlineLvl w:val="2"/>
        <w:rPr>
          <w:rFonts w:ascii="Times New Roman" w:eastAsia="Times New Roman" w:hAnsi="Times New Roman" w:cs="Times New Roman"/>
          <w:sz w:val="27"/>
          <w:szCs w:val="27"/>
          <w:lang w:eastAsia="hu-HU"/>
        </w:rPr>
      </w:pPr>
      <w:r w:rsidRPr="005B53B7">
        <w:rPr>
          <w:rFonts w:ascii="Times New Roman" w:eastAsia="Times New Roman" w:hAnsi="Times New Roman" w:cs="Times New Roman"/>
          <w:sz w:val="27"/>
          <w:szCs w:val="27"/>
          <w:lang w:eastAsia="hu-HU"/>
        </w:rPr>
        <w:t xml:space="preserve">Így dolgozunk mi a </w:t>
      </w:r>
      <w:proofErr w:type="spellStart"/>
      <w:r w:rsidRPr="005B53B7">
        <w:rPr>
          <w:rFonts w:ascii="Times New Roman" w:eastAsia="Times New Roman" w:hAnsi="Times New Roman" w:cs="Times New Roman"/>
          <w:sz w:val="27"/>
          <w:szCs w:val="27"/>
          <w:lang w:eastAsia="hu-HU"/>
        </w:rPr>
        <w:t>Hörmannál</w:t>
      </w:r>
      <w:proofErr w:type="spellEnd"/>
      <w:r w:rsidRPr="005B53B7">
        <w:rPr>
          <w:rFonts w:ascii="Times New Roman" w:eastAsia="Times New Roman" w:hAnsi="Times New Roman" w:cs="Times New Roman"/>
          <w:sz w:val="27"/>
          <w:szCs w:val="27"/>
          <w:lang w:eastAsia="hu-HU"/>
        </w:rPr>
        <w:t xml:space="preserve"> </w:t>
      </w:r>
      <w:r w:rsidRPr="005B53B7">
        <w:rPr>
          <w:rFonts w:ascii="Arial" w:eastAsia="Times New Roman" w:hAnsi="Arial" w:cs="Arial"/>
          <w:sz w:val="27"/>
          <w:szCs w:val="27"/>
          <w:lang w:eastAsia="hu-HU"/>
        </w:rPr>
        <w:t>‒</w:t>
      </w:r>
      <w:r w:rsidRPr="005B53B7">
        <w:rPr>
          <w:rFonts w:ascii="Times New Roman" w:eastAsia="Times New Roman" w:hAnsi="Times New Roman" w:cs="Times New Roman"/>
          <w:sz w:val="27"/>
          <w:szCs w:val="27"/>
          <w:lang w:eastAsia="hu-HU"/>
        </w:rPr>
        <w:t xml:space="preserve"> garázskapu-beszerelés lépésről lépésre</w:t>
      </w:r>
    </w:p>
    <w:p w14:paraId="63188D9D" w14:textId="764B721A" w:rsidR="005B53B7" w:rsidRPr="005B53B7" w:rsidRDefault="005B53B7" w:rsidP="005B53B7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hu-HU"/>
        </w:rPr>
      </w:pPr>
      <w:r w:rsidRPr="005B53B7">
        <w:rPr>
          <w:rFonts w:ascii="Times New Roman" w:eastAsia="Times New Roman" w:hAnsi="Times New Roman" w:cs="Times New Roman"/>
          <w:lang w:eastAsia="hu-HU"/>
        </w:rPr>
        <w:t xml:space="preserve">Nemrég a Vezess.hu Mestermunka stábja nálunk járt, hogy ne csak beszéljenek róla, hanem meg is mutassák, miért a </w:t>
      </w:r>
      <w:proofErr w:type="spellStart"/>
      <w:r w:rsidRPr="005B53B7">
        <w:rPr>
          <w:rFonts w:ascii="Times New Roman" w:eastAsia="Times New Roman" w:hAnsi="Times New Roman" w:cs="Times New Roman"/>
          <w:lang w:eastAsia="hu-HU"/>
        </w:rPr>
        <w:t>Hörmann</w:t>
      </w:r>
      <w:proofErr w:type="spellEnd"/>
      <w:r w:rsidRPr="005B53B7">
        <w:rPr>
          <w:rFonts w:ascii="Times New Roman" w:eastAsia="Times New Roman" w:hAnsi="Times New Roman" w:cs="Times New Roman"/>
          <w:lang w:eastAsia="hu-HU"/>
        </w:rPr>
        <w:t xml:space="preserve"> garázskapu a legjobb választás. A riportban videóra vettü</w:t>
      </w:r>
      <w:r w:rsidR="00D72869">
        <w:rPr>
          <w:rFonts w:ascii="Times New Roman" w:eastAsia="Times New Roman" w:hAnsi="Times New Roman" w:cs="Times New Roman"/>
          <w:lang w:eastAsia="hu-HU"/>
        </w:rPr>
        <w:t>n</w:t>
      </w:r>
      <w:r w:rsidRPr="005B53B7">
        <w:rPr>
          <w:rFonts w:ascii="Times New Roman" w:eastAsia="Times New Roman" w:hAnsi="Times New Roman" w:cs="Times New Roman"/>
          <w:lang w:eastAsia="hu-HU"/>
        </w:rPr>
        <w:t>k minden fontos mozzanatot: a tervezéstől a beépítésen át egészen az első tesztig.</w:t>
      </w:r>
    </w:p>
    <w:p w14:paraId="3F95D34B" w14:textId="77777777" w:rsidR="005B53B7" w:rsidRDefault="005B53B7" w:rsidP="005B53B7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hu-HU"/>
        </w:rPr>
      </w:pPr>
      <w:r w:rsidRPr="005B53B7">
        <w:rPr>
          <w:rFonts w:ascii="Times New Roman" w:eastAsia="Times New Roman" w:hAnsi="Times New Roman" w:cs="Times New Roman"/>
          <w:lang w:eastAsia="hu-HU"/>
        </w:rPr>
        <w:t xml:space="preserve">A felvételen jól látható, hogyan készül elő a garázsnyílás, milyen típusokat érdemes választani (felbillenőtől a </w:t>
      </w:r>
      <w:proofErr w:type="spellStart"/>
      <w:r w:rsidRPr="005B53B7">
        <w:rPr>
          <w:rFonts w:ascii="Times New Roman" w:eastAsia="Times New Roman" w:hAnsi="Times New Roman" w:cs="Times New Roman"/>
          <w:lang w:eastAsia="hu-HU"/>
        </w:rPr>
        <w:t>szekcionáltig</w:t>
      </w:r>
      <w:proofErr w:type="spellEnd"/>
      <w:r w:rsidRPr="005B53B7">
        <w:rPr>
          <w:rFonts w:ascii="Times New Roman" w:eastAsia="Times New Roman" w:hAnsi="Times New Roman" w:cs="Times New Roman"/>
          <w:lang w:eastAsia="hu-HU"/>
        </w:rPr>
        <w:t xml:space="preserve">, oldalsó vagy redőny-megoldásokkal), és milyen technikai részletek teszik tartóssá és energiahatékonnyá a </w:t>
      </w:r>
      <w:proofErr w:type="spellStart"/>
      <w:r w:rsidRPr="005B53B7">
        <w:rPr>
          <w:rFonts w:ascii="Times New Roman" w:eastAsia="Times New Roman" w:hAnsi="Times New Roman" w:cs="Times New Roman"/>
          <w:lang w:eastAsia="hu-HU"/>
        </w:rPr>
        <w:t>Hörmann</w:t>
      </w:r>
      <w:proofErr w:type="spellEnd"/>
      <w:r w:rsidRPr="005B53B7">
        <w:rPr>
          <w:rFonts w:ascii="Times New Roman" w:eastAsia="Times New Roman" w:hAnsi="Times New Roman" w:cs="Times New Roman"/>
          <w:lang w:eastAsia="hu-HU"/>
        </w:rPr>
        <w:t xml:space="preserve"> kapukat. </w:t>
      </w:r>
    </w:p>
    <w:p w14:paraId="3FFDB73F" w14:textId="1ED0EF46" w:rsidR="005B53B7" w:rsidRPr="005B53B7" w:rsidRDefault="005B53B7" w:rsidP="005B53B7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hu-HU"/>
        </w:rPr>
      </w:pPr>
      <w:r>
        <w:rPr>
          <w:rFonts w:ascii="Times New Roman" w:eastAsia="Times New Roman" w:hAnsi="Times New Roman" w:cs="Times New Roman"/>
          <w:lang w:eastAsia="hu-HU"/>
        </w:rPr>
        <w:t>Emellett s</w:t>
      </w:r>
      <w:r w:rsidRPr="005B53B7">
        <w:rPr>
          <w:rFonts w:ascii="Times New Roman" w:eastAsia="Times New Roman" w:hAnsi="Times New Roman" w:cs="Times New Roman"/>
          <w:lang w:eastAsia="hu-HU"/>
        </w:rPr>
        <w:t>zó esik a betörésvédelemről is, mert ha a garázs a ház része, akkor nemcsak az esztétika, de a hőszigetelés és a biztonság is kulcskérdés.</w:t>
      </w:r>
    </w:p>
    <w:p w14:paraId="036BC55B" w14:textId="77777777" w:rsidR="005B53B7" w:rsidRPr="005B53B7" w:rsidRDefault="005B53B7" w:rsidP="005B53B7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hu-HU"/>
        </w:rPr>
      </w:pPr>
      <w:r w:rsidRPr="005B53B7">
        <w:rPr>
          <w:rFonts w:ascii="Times New Roman" w:eastAsia="Times New Roman" w:hAnsi="Times New Roman" w:cs="Times New Roman"/>
          <w:lang w:eastAsia="hu-HU"/>
        </w:rPr>
        <w:t xml:space="preserve">Beépítéssel együtt a vizsgált kapu költsége durván 1,2 millió forint, viszont a szakemberek szerint egy jó minőségű </w:t>
      </w:r>
      <w:proofErr w:type="spellStart"/>
      <w:r w:rsidRPr="005B53B7">
        <w:rPr>
          <w:rFonts w:ascii="Times New Roman" w:eastAsia="Times New Roman" w:hAnsi="Times New Roman" w:cs="Times New Roman"/>
          <w:lang w:eastAsia="hu-HU"/>
        </w:rPr>
        <w:t>Hörmann</w:t>
      </w:r>
      <w:proofErr w:type="spellEnd"/>
      <w:r w:rsidRPr="005B53B7">
        <w:rPr>
          <w:rFonts w:ascii="Times New Roman" w:eastAsia="Times New Roman" w:hAnsi="Times New Roman" w:cs="Times New Roman"/>
          <w:lang w:eastAsia="hu-HU"/>
        </w:rPr>
        <w:t xml:space="preserve"> kapu 700-800 ezerért is megoldható, ha nincs sok extra módosítás. A videóban az is kiderül, mennyi időt vesz igénybe a telepítés – még elektromos szerelésekkel együtt is délutánra elkészült a csapat.</w:t>
      </w:r>
    </w:p>
    <w:p w14:paraId="587EE2E3" w14:textId="1750100D" w:rsidR="005B53B7" w:rsidRPr="005B53B7" w:rsidRDefault="005B53B7" w:rsidP="005B53B7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hu-HU"/>
        </w:rPr>
      </w:pPr>
      <w:r w:rsidRPr="005B53B7">
        <w:rPr>
          <w:rFonts w:ascii="Times New Roman" w:eastAsia="Times New Roman" w:hAnsi="Times New Roman" w:cs="Times New Roman"/>
          <w:lang w:eastAsia="hu-HU"/>
        </w:rPr>
        <w:t xml:space="preserve">Ha </w:t>
      </w:r>
      <w:r w:rsidR="000A4241">
        <w:rPr>
          <w:rFonts w:ascii="Times New Roman" w:eastAsia="Times New Roman" w:hAnsi="Times New Roman" w:cs="Times New Roman"/>
          <w:lang w:eastAsia="hu-HU"/>
        </w:rPr>
        <w:t xml:space="preserve">Ön is </w:t>
      </w:r>
      <w:r w:rsidRPr="005B53B7">
        <w:rPr>
          <w:rFonts w:ascii="Times New Roman" w:eastAsia="Times New Roman" w:hAnsi="Times New Roman" w:cs="Times New Roman"/>
          <w:lang w:eastAsia="hu-HU"/>
        </w:rPr>
        <w:t xml:space="preserve">kíváncsi, hogyan zajlik egy minőségi garázskapu-beszerelés első kézből, és szeretné látni, mitől tartós és megbízható a </w:t>
      </w:r>
      <w:proofErr w:type="spellStart"/>
      <w:r w:rsidRPr="005B53B7">
        <w:rPr>
          <w:rFonts w:ascii="Times New Roman" w:eastAsia="Times New Roman" w:hAnsi="Times New Roman" w:cs="Times New Roman"/>
          <w:lang w:eastAsia="hu-HU"/>
        </w:rPr>
        <w:t>Hörmann</w:t>
      </w:r>
      <w:proofErr w:type="spellEnd"/>
      <w:r w:rsidRPr="005B53B7">
        <w:rPr>
          <w:rFonts w:ascii="Times New Roman" w:eastAsia="Times New Roman" w:hAnsi="Times New Roman" w:cs="Times New Roman"/>
          <w:lang w:eastAsia="hu-HU"/>
        </w:rPr>
        <w:t xml:space="preserve"> – néz</w:t>
      </w:r>
      <w:r w:rsidR="000A4241">
        <w:rPr>
          <w:rFonts w:ascii="Times New Roman" w:eastAsia="Times New Roman" w:hAnsi="Times New Roman" w:cs="Times New Roman"/>
          <w:lang w:eastAsia="hu-HU"/>
        </w:rPr>
        <w:t>ze</w:t>
      </w:r>
      <w:r w:rsidRPr="005B53B7">
        <w:rPr>
          <w:rFonts w:ascii="Times New Roman" w:eastAsia="Times New Roman" w:hAnsi="Times New Roman" w:cs="Times New Roman"/>
          <w:lang w:eastAsia="hu-HU"/>
        </w:rPr>
        <w:t xml:space="preserve"> meg a Vezess.hu videóját!</w:t>
      </w:r>
    </w:p>
    <w:p w14:paraId="74025FBA" w14:textId="06034333" w:rsidR="00133F5D" w:rsidRPr="005B53B7" w:rsidRDefault="00133F5D"/>
    <w:sectPr w:rsidR="00133F5D" w:rsidRPr="005B53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3B7"/>
    <w:rsid w:val="000A4241"/>
    <w:rsid w:val="00133F5D"/>
    <w:rsid w:val="005B53B7"/>
    <w:rsid w:val="006751CD"/>
    <w:rsid w:val="00B5765D"/>
    <w:rsid w:val="00D72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EEE963D"/>
  <w15:chartTrackingRefBased/>
  <w15:docId w15:val="{08805EF1-D417-814B-9BF4-258D2D89E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5B53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5B53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5B53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5B53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5B53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5B53B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5B53B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5B53B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5B53B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5B53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5B53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rsid w:val="005B53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5B53B7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5B53B7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5B53B7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5B53B7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5B53B7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5B53B7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5B53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5B53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5B53B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5B53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5B53B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5B53B7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5B53B7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5B53B7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5B53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5B53B7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5B53B7"/>
    <w:rPr>
      <w:b/>
      <w:bCs/>
      <w:smallCaps/>
      <w:color w:val="0F4761" w:themeColor="accent1" w:themeShade="BF"/>
      <w:spacing w:val="5"/>
    </w:rPr>
  </w:style>
  <w:style w:type="paragraph" w:styleId="NormlWeb">
    <w:name w:val="Normal (Web)"/>
    <w:basedOn w:val="Norml"/>
    <w:uiPriority w:val="99"/>
    <w:semiHidden/>
    <w:unhideWhenUsed/>
    <w:rsid w:val="005B53B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hu-HU"/>
    </w:rPr>
  </w:style>
  <w:style w:type="character" w:styleId="Kiemels2">
    <w:name w:val="Strong"/>
    <w:basedOn w:val="Bekezdsalapbettpusa"/>
    <w:uiPriority w:val="22"/>
    <w:qFormat/>
    <w:rsid w:val="005B53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155</Words>
  <Characters>1073</Characters>
  <Application>Microsoft Office Word</Application>
  <DocSecurity>0</DocSecurity>
  <Lines>8</Lines>
  <Paragraphs>2</Paragraphs>
  <ScaleCrop>false</ScaleCrop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Varga ł BO Live</dc:creator>
  <cp:keywords/>
  <dc:description/>
  <cp:lastModifiedBy>Office Stern</cp:lastModifiedBy>
  <cp:revision>3</cp:revision>
  <dcterms:created xsi:type="dcterms:W3CDTF">2025-09-23T16:49:00Z</dcterms:created>
  <dcterms:modified xsi:type="dcterms:W3CDTF">2025-09-25T14:00:00Z</dcterms:modified>
</cp:coreProperties>
</file>